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B6" w:rsidRPr="00594D08" w:rsidRDefault="007653B2" w:rsidP="00FA10B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FF"/>
          <w:sz w:val="36"/>
          <w:szCs w:val="36"/>
        </w:rPr>
      </w:pPr>
      <w:r w:rsidRPr="00594D08">
        <w:rPr>
          <w:rFonts w:ascii="Arial" w:eastAsia="Times New Roman" w:hAnsi="Arial" w:cs="Arial"/>
          <w:b/>
          <w:bCs/>
          <w:color w:val="0000FF"/>
          <w:sz w:val="36"/>
          <w:szCs w:val="36"/>
        </w:rPr>
        <w:t>Нанесение н</w:t>
      </w:r>
      <w:r w:rsidR="007C4826" w:rsidRPr="00594D08">
        <w:rPr>
          <w:rFonts w:ascii="Arial" w:eastAsia="Times New Roman" w:hAnsi="Arial" w:cs="Arial"/>
          <w:b/>
          <w:bCs/>
          <w:color w:val="0000FF"/>
          <w:sz w:val="36"/>
          <w:szCs w:val="36"/>
        </w:rPr>
        <w:t>омеров на суда с жёстким бортом</w:t>
      </w:r>
    </w:p>
    <w:p w:rsidR="00A55328" w:rsidRPr="00594D08" w:rsidRDefault="00A55328" w:rsidP="00FA10B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FF"/>
          <w:sz w:val="36"/>
          <w:szCs w:val="36"/>
        </w:rPr>
      </w:pPr>
      <w:r w:rsidRPr="00594D08">
        <w:rPr>
          <w:rFonts w:ascii="Arial" w:eastAsia="Times New Roman" w:hAnsi="Arial" w:cs="Arial"/>
          <w:b/>
          <w:bCs/>
          <w:color w:val="0000FF"/>
          <w:sz w:val="36"/>
          <w:szCs w:val="36"/>
          <w:lang w:val="en-US"/>
        </w:rPr>
        <w:t>(влажный способ)</w:t>
      </w:r>
    </w:p>
    <w:p w:rsidR="007653B2" w:rsidRPr="00594D08" w:rsidRDefault="007653B2" w:rsidP="00FA10B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594D08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="00FA10B6" w:rsidRPr="00594D08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:rsidR="00E30C20" w:rsidRPr="00594D08" w:rsidRDefault="007653B2" w:rsidP="00594D08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Приготовь</w:t>
      </w:r>
      <w:r w:rsidR="007C4826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те мыльный раствор из расчета 3-</w:t>
      </w:r>
      <w:r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4 капли моющего средс</w:t>
      </w:r>
      <w:r w:rsidR="007C4826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тва (</w:t>
      </w:r>
      <w:proofErr w:type="spellStart"/>
      <w:r w:rsidR="007C4826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Fairy</w:t>
      </w:r>
      <w:proofErr w:type="spellEnd"/>
      <w:r w:rsidR="007C4826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, </w:t>
      </w:r>
      <w:proofErr w:type="spellStart"/>
      <w:r w:rsidR="007C4826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Sorti</w:t>
      </w:r>
      <w:proofErr w:type="spellEnd"/>
      <w:r w:rsidR="007C4826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и т.п.) на 0,5</w:t>
      </w:r>
      <w:r w:rsidRPr="00594D08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л воды</w:t>
      </w:r>
      <w:r w:rsidR="00574C1A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. </w:t>
      </w:r>
      <w:r w:rsidR="004307A4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Не зло</w:t>
      </w:r>
      <w:r w:rsidR="00B44314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употребляйте моющим средством, данного</w:t>
      </w:r>
      <w:r w:rsidR="00AF64E5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="004307A4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количества </w:t>
      </w:r>
      <w:r w:rsidR="007C4826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вполне достаточно.</w:t>
      </w:r>
      <w:r w:rsidRPr="00594D08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="007C4826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Из</w:t>
      </w:r>
      <w:r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быт</w:t>
      </w:r>
      <w:r w:rsidR="00574C1A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ок его может привести к образованию </w:t>
      </w:r>
      <w:r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мыльного слоя меж</w:t>
      </w:r>
      <w:r w:rsidR="00AF64E5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ду поверхнос</w:t>
      </w:r>
      <w:r w:rsidR="007C4826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тью и пленкой. В результате </w:t>
      </w:r>
      <w:r w:rsidR="00574C1A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номер просто не приклеи</w:t>
      </w:r>
      <w:r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тся.</w:t>
      </w:r>
      <w:r w:rsidR="00B44314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Заправьте полученным раствором бытовой пульверизатор и хорошо потрясите.</w:t>
      </w:r>
    </w:p>
    <w:p w:rsidR="00594D08" w:rsidRPr="00594D08" w:rsidRDefault="00594D08" w:rsidP="00594D08">
      <w:pPr>
        <w:pStyle w:val="a8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:rsidR="00E30C20" w:rsidRDefault="00B75439" w:rsidP="00E30C20">
      <w:pPr>
        <w:pStyle w:val="a8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noProof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>
            <wp:extent cx="1695450" cy="2781300"/>
            <wp:effectExtent l="0" t="0" r="0" b="0"/>
            <wp:docPr id="58" name="Рисунок 58" descr="C:\Users\admin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admin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D08" w:rsidRPr="00594D08" w:rsidRDefault="00594D08" w:rsidP="00E30C20">
      <w:pPr>
        <w:pStyle w:val="a8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:rsidR="00E30C20" w:rsidRPr="00594D08" w:rsidRDefault="007653B2" w:rsidP="00594D08">
      <w:pPr>
        <w:pStyle w:val="a8"/>
        <w:numPr>
          <w:ilvl w:val="0"/>
          <w:numId w:val="2"/>
        </w:numPr>
        <w:spacing w:before="100" w:beforeAutospacing="1"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Предварительно размеченную и подготовленную поверхность увлажните из пульверизатора.</w:t>
      </w:r>
      <w:r w:rsidRPr="00594D08">
        <w:rPr>
          <w:rFonts w:ascii="Arial" w:eastAsia="Times New Roman" w:hAnsi="Arial" w:cs="Arial"/>
          <w:sz w:val="24"/>
          <w:szCs w:val="24"/>
        </w:rPr>
        <w:t> </w:t>
      </w:r>
    </w:p>
    <w:p w:rsidR="00E30C20" w:rsidRPr="00594D08" w:rsidRDefault="00E30C20" w:rsidP="00E30C20">
      <w:pPr>
        <w:spacing w:after="0" w:line="240" w:lineRule="auto"/>
        <w:ind w:left="360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:rsidR="00E30C20" w:rsidRPr="00594D08" w:rsidRDefault="00B75439" w:rsidP="00E30C20">
      <w:pPr>
        <w:pStyle w:val="a8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>
            <wp:extent cx="4267200" cy="1343025"/>
            <wp:effectExtent l="0" t="0" r="0" b="9525"/>
            <wp:docPr id="59" name="Рисунок 59" descr="C:\Users\admin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admin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D08" w:rsidRDefault="00594D0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7653B2" w:rsidRPr="00594D08" w:rsidRDefault="004307A4" w:rsidP="00594D08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594D08">
        <w:rPr>
          <w:rFonts w:ascii="Arial" w:eastAsia="Times New Roman" w:hAnsi="Arial" w:cs="Arial"/>
          <w:b/>
          <w:bCs/>
          <w:iCs/>
          <w:sz w:val="20"/>
          <w:szCs w:val="20"/>
        </w:rPr>
        <w:lastRenderedPageBreak/>
        <w:t>Положите</w:t>
      </w:r>
      <w:r w:rsidR="007C4826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Pr="00594D08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на стол </w:t>
      </w:r>
      <w:r w:rsidR="007C4826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номер </w:t>
      </w:r>
      <w:r w:rsidR="007653B2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лицевой стороной вверх и </w:t>
      </w:r>
      <w:r w:rsidR="00F96AAF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с небольшим усилием прогладьте ракелем всю поверхность номера</w:t>
      </w:r>
      <w:r w:rsidR="007C4826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,</w:t>
      </w:r>
      <w:r w:rsidR="00F96AAF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пок</w:t>
      </w:r>
      <w:r w:rsidR="007653B2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рытого монтажной пленкой.</w:t>
      </w:r>
      <w:r w:rsidR="007653B2" w:rsidRPr="00594D08">
        <w:rPr>
          <w:rFonts w:ascii="Arial" w:eastAsia="Times New Roman" w:hAnsi="Arial" w:cs="Arial"/>
          <w:sz w:val="24"/>
          <w:szCs w:val="24"/>
        </w:rPr>
        <w:t> </w:t>
      </w:r>
    </w:p>
    <w:p w:rsidR="007653B2" w:rsidRPr="00594D08" w:rsidRDefault="00B75439" w:rsidP="00F96A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267200" cy="1390650"/>
            <wp:effectExtent l="0" t="0" r="0" b="0"/>
            <wp:docPr id="60" name="Рисунок 60" descr="C:\Users\admin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admin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3B2" w:rsidRPr="00594D08" w:rsidRDefault="007653B2" w:rsidP="00594D08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Переверните номер лицевой стороной вниз и отделите бумажную основу от монтажной пленки с номером</w:t>
      </w:r>
      <w:r w:rsidR="001B3EEF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, при необходимости «помогая»</w:t>
      </w:r>
      <w:r w:rsidR="00AF64E5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лезв</w:t>
      </w:r>
      <w:r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ием ножа. Старайтесь снимать бумажную подложку под максимально острым углом к поверхности.</w:t>
      </w:r>
      <w:r w:rsidR="001B3EEF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Не прикасайтесь руками к клеящей поверхности символов.</w:t>
      </w:r>
    </w:p>
    <w:p w:rsidR="00594D08" w:rsidRDefault="00594D08" w:rsidP="00E30C20">
      <w:pPr>
        <w:pStyle w:val="a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sz w:val="20"/>
          <w:szCs w:val="20"/>
        </w:rPr>
      </w:pPr>
    </w:p>
    <w:p w:rsidR="00E30C20" w:rsidRPr="00594D08" w:rsidRDefault="00B75439" w:rsidP="00E30C20">
      <w:pPr>
        <w:pStyle w:val="a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4267200" cy="1390650"/>
            <wp:effectExtent l="0" t="0" r="0" b="0"/>
            <wp:docPr id="61" name="Рисунок 61" descr="C:\Users\admin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admin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3B2" w:rsidRPr="00594D08" w:rsidRDefault="007653B2" w:rsidP="00FA10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653B2" w:rsidRPr="00594D08" w:rsidRDefault="007653B2" w:rsidP="00594D08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Равномерно увлажните из пульверизатора монтажную пленку с номером с клеящей стороны.</w:t>
      </w:r>
    </w:p>
    <w:p w:rsidR="007653B2" w:rsidRPr="00594D08" w:rsidRDefault="00B75439" w:rsidP="00E30C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267200" cy="1771650"/>
            <wp:effectExtent l="0" t="0" r="0" b="0"/>
            <wp:docPr id="62" name="Рисунок 62" descr="C:\Users\admin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admin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D08" w:rsidRDefault="00594D0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7653B2" w:rsidRPr="00594D08" w:rsidRDefault="007653B2" w:rsidP="00FA10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B477C" w:rsidRPr="00594D08" w:rsidRDefault="00F96AAF" w:rsidP="00594D08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Разместите</w:t>
      </w:r>
      <w:r w:rsidR="00AF64E5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номер и </w:t>
      </w:r>
      <w:r w:rsidR="007653B2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фла</w:t>
      </w:r>
      <w:r w:rsidR="004307A4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г на</w:t>
      </w:r>
      <w:r w:rsidR="002B477C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предварительно р</w:t>
      </w:r>
      <w:r w:rsidR="00B44314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азмеченной поверхности</w:t>
      </w:r>
      <w:r w:rsidR="002B477C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судна</w:t>
      </w:r>
      <w:r w:rsidR="004307A4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. </w:t>
      </w:r>
      <w:r w:rsidR="00AF64E5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О</w:t>
      </w:r>
      <w:r w:rsidR="007653B2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бращаем Ваше в</w:t>
      </w:r>
      <w:r w:rsidR="00AF64E5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нимание, что флаг РФ должен распола</w:t>
      </w:r>
      <w:r w:rsidR="007653B2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гаться после рег</w:t>
      </w:r>
      <w:r w:rsidR="00AF64E5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истрационного номера, т.</w:t>
      </w:r>
      <w:r w:rsidR="007653B2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е</w:t>
      </w:r>
      <w:r w:rsidR="00AF64E5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.</w:t>
      </w:r>
      <w:r w:rsidR="007653B2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на правом борту ближе к носу, а на левом ближе к корме.</w:t>
      </w:r>
      <w:r w:rsidR="002B477C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Постарайтесь сразу положить номер и флаг максимально точно по разметке. Несмотря на то, что мыльный раствор позволяет «двигать» наклейку, при многократном перекладывании</w:t>
      </w:r>
      <w:r w:rsidR="00B44314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номера, </w:t>
      </w:r>
      <w:r w:rsidR="002B477C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есть риск занести под плёнку мусор.</w:t>
      </w:r>
    </w:p>
    <w:p w:rsidR="007653B2" w:rsidRPr="00594D08" w:rsidRDefault="00B75439" w:rsidP="00E30C20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>
            <wp:extent cx="4267200" cy="1323975"/>
            <wp:effectExtent l="0" t="0" r="0" b="9525"/>
            <wp:docPr id="63" name="Рисунок 63" descr="C:\Users\admin\AppData\Local\Microsoft\Windows\INetCache\Content.Word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admin\AppData\Local\Microsoft\Windows\INetCache\Content.Word\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3B2" w:rsidRPr="00594D08" w:rsidRDefault="007653B2" w:rsidP="00FA10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653B2" w:rsidRPr="00594D08" w:rsidRDefault="00B44314" w:rsidP="00594D08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594D08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Аккуратно, с усилием, </w:t>
      </w:r>
      <w:r w:rsidR="007653B2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но не</w:t>
      </w:r>
      <w:r w:rsidR="00AF64E5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="007653B2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допуская прорыва разгладьте монтажную пленку, удаляя</w:t>
      </w:r>
      <w:r w:rsidR="00896E2E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из</w:t>
      </w:r>
      <w:r w:rsidR="00CE796D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-</w:t>
      </w:r>
      <w:r w:rsidR="00896E2E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под неё</w:t>
      </w:r>
      <w:r w:rsidR="007653B2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влагу и воздушные пузыри. Разглаживайте пленку от центра к краям, избегая смещения номера. При использовании резинового ракеля, для снижения трения, увлажните поверхность монтажной пленки из пульверизатора.</w:t>
      </w:r>
    </w:p>
    <w:p w:rsidR="007653B2" w:rsidRPr="00594D08" w:rsidRDefault="00B75439" w:rsidP="007653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276725" cy="1600200"/>
            <wp:effectExtent l="0" t="0" r="9525" b="0"/>
            <wp:docPr id="64" name="Рисунок 64" descr="C:\Users\admin\AppData\Local\Microsoft\Windows\INetCache\Content.Word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dmin\AppData\Local\Microsoft\Windows\INetCache\Content.Word\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3B2" w:rsidRPr="00594D08">
        <w:rPr>
          <w:rFonts w:ascii="Arial" w:eastAsia="Times New Roman" w:hAnsi="Arial" w:cs="Arial"/>
          <w:sz w:val="24"/>
          <w:szCs w:val="24"/>
        </w:rPr>
        <w:t> </w:t>
      </w:r>
    </w:p>
    <w:p w:rsidR="007653B2" w:rsidRPr="00594D08" w:rsidRDefault="007653B2" w:rsidP="00FA10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653B2" w:rsidRPr="00594D08" w:rsidRDefault="00CE796D" w:rsidP="00594D08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Выдержите 20-30 минут</w:t>
      </w:r>
      <w:r w:rsidR="007653B2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в зависимости от температуры поверхности. Аккуратно отделите монтажную плёнку, стягивая её под максимально острым углом к </w:t>
      </w:r>
      <w:r w:rsidR="004307A4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пов</w:t>
      </w:r>
      <w:r w:rsidRPr="00594D08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ерхности, </w:t>
      </w:r>
      <w:r w:rsidR="004307A4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придерживая символы</w:t>
      </w:r>
      <w:r w:rsidR="007653B2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номера.</w:t>
      </w:r>
    </w:p>
    <w:p w:rsidR="007653B2" w:rsidRPr="00594D08" w:rsidRDefault="00B75439" w:rsidP="00FA10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267200" cy="1704975"/>
            <wp:effectExtent l="0" t="0" r="0" b="9525"/>
            <wp:docPr id="65" name="Рисунок 65" descr="C:\Users\admin\AppData\Local\Microsoft\Windows\INetCache\Content.Word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admin\AppData\Local\Microsoft\Windows\INetCache\Content.Word\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7A4" w:rsidRPr="00594D08" w:rsidRDefault="007653B2" w:rsidP="00594D08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594D08">
        <w:rPr>
          <w:rFonts w:ascii="Arial" w:eastAsia="Times New Roman" w:hAnsi="Arial" w:cs="Arial"/>
          <w:b/>
          <w:bCs/>
          <w:iCs/>
          <w:sz w:val="20"/>
          <w:szCs w:val="20"/>
        </w:rPr>
        <w:lastRenderedPageBreak/>
        <w:t>Ещё раз с усилием пригладьте номер, используя в качестве прокладки бумажную подложку</w:t>
      </w:r>
      <w:r w:rsidR="00AF64E5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>,</w:t>
      </w:r>
      <w:r w:rsidRPr="00594D08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чтобы не повредить номер и поверхность.</w:t>
      </w:r>
      <w:r w:rsidR="004307A4" w:rsidRPr="00594D08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Pr="00594D08">
        <w:rPr>
          <w:rFonts w:ascii="Arial" w:eastAsia="Times New Roman" w:hAnsi="Arial" w:cs="Arial"/>
          <w:b/>
          <w:sz w:val="20"/>
          <w:szCs w:val="20"/>
        </w:rPr>
        <w:t xml:space="preserve">Для лучшего </w:t>
      </w:r>
      <w:r w:rsidR="00FC691C" w:rsidRPr="00594D08">
        <w:rPr>
          <w:rFonts w:ascii="Arial" w:eastAsia="Times New Roman" w:hAnsi="Arial" w:cs="Arial"/>
          <w:b/>
          <w:sz w:val="20"/>
          <w:szCs w:val="20"/>
        </w:rPr>
        <w:t xml:space="preserve">приклеивания </w:t>
      </w:r>
      <w:r w:rsidRPr="00594D08">
        <w:rPr>
          <w:rFonts w:ascii="Arial" w:eastAsia="Times New Roman" w:hAnsi="Arial" w:cs="Arial"/>
          <w:b/>
          <w:sz w:val="20"/>
          <w:szCs w:val="20"/>
        </w:rPr>
        <w:t>рекомендуем прогреть номер феном темпер</w:t>
      </w:r>
      <w:r w:rsidR="00AF64E5" w:rsidRPr="00594D08">
        <w:rPr>
          <w:rFonts w:ascii="Arial" w:eastAsia="Times New Roman" w:hAnsi="Arial" w:cs="Arial"/>
          <w:b/>
          <w:sz w:val="20"/>
          <w:szCs w:val="20"/>
        </w:rPr>
        <w:t>атурой 50-100 градусов в течение</w:t>
      </w:r>
      <w:r w:rsidR="00CE796D" w:rsidRPr="00594D08">
        <w:rPr>
          <w:rFonts w:ascii="Arial" w:eastAsia="Times New Roman" w:hAnsi="Arial" w:cs="Arial"/>
          <w:b/>
          <w:sz w:val="20"/>
          <w:szCs w:val="20"/>
        </w:rPr>
        <w:t xml:space="preserve"> 2-3х</w:t>
      </w:r>
      <w:r w:rsidRPr="00594D08">
        <w:rPr>
          <w:rFonts w:ascii="Arial" w:eastAsia="Times New Roman" w:hAnsi="Arial" w:cs="Arial"/>
          <w:b/>
          <w:sz w:val="20"/>
          <w:szCs w:val="20"/>
        </w:rPr>
        <w:t xml:space="preserve"> минут</w:t>
      </w:r>
      <w:r w:rsidR="00AF64E5" w:rsidRPr="00594D08">
        <w:rPr>
          <w:rFonts w:ascii="Arial" w:eastAsia="Times New Roman" w:hAnsi="Arial" w:cs="Arial"/>
          <w:b/>
          <w:sz w:val="20"/>
          <w:szCs w:val="20"/>
        </w:rPr>
        <w:t>.</w:t>
      </w:r>
    </w:p>
    <w:p w:rsidR="00E30C20" w:rsidRPr="00594D08" w:rsidRDefault="00E30C20" w:rsidP="00E30C20">
      <w:pPr>
        <w:pStyle w:val="a8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:rsidR="00E30C20" w:rsidRPr="00594D08" w:rsidRDefault="00B75439" w:rsidP="00E30C20">
      <w:pPr>
        <w:pStyle w:val="a8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>
            <wp:extent cx="4267200" cy="2085975"/>
            <wp:effectExtent l="0" t="0" r="0" b="9525"/>
            <wp:docPr id="66" name="Рисунок 66" descr="C:\Users\admin\AppData\Local\Microsoft\Windows\INetCache\Content.Word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admin\AppData\Local\Microsoft\Windows\INetCache\Content.Word\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C20" w:rsidRPr="00594D08" w:rsidRDefault="00E30C20" w:rsidP="00E30C20">
      <w:pPr>
        <w:pStyle w:val="a8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p w:rsidR="007653B2" w:rsidRPr="00594D08" w:rsidRDefault="00FA10B6" w:rsidP="00594D0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94D08">
        <w:rPr>
          <w:rFonts w:ascii="Arial" w:eastAsia="Times New Roman" w:hAnsi="Arial" w:cs="Arial"/>
          <w:b/>
          <w:sz w:val="20"/>
          <w:szCs w:val="20"/>
        </w:rPr>
        <w:t>Также номера</w:t>
      </w:r>
      <w:r w:rsidR="007653B2" w:rsidRPr="00594D08">
        <w:rPr>
          <w:rFonts w:ascii="Arial" w:eastAsia="Times New Roman" w:hAnsi="Arial" w:cs="Arial"/>
          <w:b/>
          <w:sz w:val="20"/>
          <w:szCs w:val="20"/>
        </w:rPr>
        <w:t xml:space="preserve"> можно наклеивать </w:t>
      </w:r>
      <w:r w:rsidR="007653B2" w:rsidRPr="00594D08">
        <w:rPr>
          <w:rFonts w:ascii="Arial" w:eastAsia="Times New Roman" w:hAnsi="Arial" w:cs="Arial"/>
          <w:b/>
          <w:color w:val="0000FF"/>
          <w:sz w:val="20"/>
          <w:szCs w:val="20"/>
        </w:rPr>
        <w:t>"сухим"</w:t>
      </w:r>
      <w:r w:rsidR="00B44314" w:rsidRPr="00594D08">
        <w:rPr>
          <w:rFonts w:ascii="Arial" w:eastAsia="Times New Roman" w:hAnsi="Arial" w:cs="Arial"/>
          <w:b/>
          <w:color w:val="0000FF"/>
          <w:sz w:val="20"/>
          <w:szCs w:val="20"/>
        </w:rPr>
        <w:t xml:space="preserve"> </w:t>
      </w:r>
      <w:bookmarkStart w:id="0" w:name="_GoBack"/>
      <w:bookmarkEnd w:id="0"/>
      <w:r w:rsidR="007653B2" w:rsidRPr="00594D08">
        <w:rPr>
          <w:rFonts w:ascii="Arial" w:eastAsia="Times New Roman" w:hAnsi="Arial" w:cs="Arial"/>
          <w:b/>
          <w:sz w:val="20"/>
          <w:szCs w:val="20"/>
        </w:rPr>
        <w:t>способом, как и на лодки из ПВХ ткани.</w:t>
      </w:r>
    </w:p>
    <w:p w:rsidR="00794A65" w:rsidRPr="00594D08" w:rsidRDefault="00794A65" w:rsidP="00594D0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94D08">
        <w:rPr>
          <w:rFonts w:ascii="Arial" w:eastAsia="Times New Roman" w:hAnsi="Arial" w:cs="Arial"/>
          <w:b/>
          <w:sz w:val="20"/>
          <w:szCs w:val="20"/>
        </w:rPr>
        <w:t>Этот способ быстрее, но требует некоторого навыка и большей аккуратности.</w:t>
      </w:r>
    </w:p>
    <w:p w:rsidR="002E6ECE" w:rsidRPr="00594D08" w:rsidRDefault="002E6ECE" w:rsidP="00594D08"/>
    <w:sectPr w:rsidR="002E6ECE" w:rsidRPr="00594D08" w:rsidSect="00594D08">
      <w:headerReference w:type="default" r:id="rId18"/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D0" w:rsidRDefault="00B04BD0" w:rsidP="00594D08">
      <w:pPr>
        <w:spacing w:after="0" w:line="240" w:lineRule="auto"/>
      </w:pPr>
      <w:r>
        <w:separator/>
      </w:r>
    </w:p>
  </w:endnote>
  <w:endnote w:type="continuationSeparator" w:id="0">
    <w:p w:rsidR="00B04BD0" w:rsidRDefault="00B04BD0" w:rsidP="0059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D0" w:rsidRDefault="00B04BD0" w:rsidP="00594D08">
      <w:pPr>
        <w:spacing w:after="0" w:line="240" w:lineRule="auto"/>
      </w:pPr>
      <w:r>
        <w:separator/>
      </w:r>
    </w:p>
  </w:footnote>
  <w:footnote w:type="continuationSeparator" w:id="0">
    <w:p w:rsidR="00B04BD0" w:rsidRDefault="00B04BD0" w:rsidP="0059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08" w:rsidRDefault="00594D08">
    <w:pPr>
      <w:pStyle w:val="a9"/>
    </w:pPr>
    <w:r>
      <w:rPr>
        <w:rFonts w:ascii="Arial" w:eastAsia="Times New Roman" w:hAnsi="Arial" w:cs="Arial"/>
        <w:b/>
        <w:bCs/>
        <w:noProof/>
        <w:color w:val="0000FF"/>
        <w:sz w:val="32"/>
        <w:szCs w:val="32"/>
      </w:rPr>
      <w:drawing>
        <wp:inline distT="0" distB="0" distL="0" distR="0" wp14:anchorId="312AB756" wp14:editId="4EC81CCF">
          <wp:extent cx="6570980" cy="1151326"/>
          <wp:effectExtent l="0" t="0" r="0" b="0"/>
          <wp:docPr id="7" name="Рисунок 7" descr="C:\Users\admin\Desktop\nomer-gims.ru\Nanesenie-2\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C:\Users\admin\Desktop\nomer-gims.ru\Nanesenie-2\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1151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4D08" w:rsidRDefault="00594D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DFD"/>
    <w:multiLevelType w:val="hybridMultilevel"/>
    <w:tmpl w:val="BCC8D1F4"/>
    <w:lvl w:ilvl="0" w:tplc="258836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FF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7613F"/>
    <w:multiLevelType w:val="multilevel"/>
    <w:tmpl w:val="5972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2"/>
    <w:rsid w:val="000E0E28"/>
    <w:rsid w:val="001B3EEF"/>
    <w:rsid w:val="002B477C"/>
    <w:rsid w:val="002E6ECE"/>
    <w:rsid w:val="0038409B"/>
    <w:rsid w:val="004307A4"/>
    <w:rsid w:val="00574C1A"/>
    <w:rsid w:val="00594D08"/>
    <w:rsid w:val="005A0386"/>
    <w:rsid w:val="005E4DC9"/>
    <w:rsid w:val="006B6F2A"/>
    <w:rsid w:val="007653B2"/>
    <w:rsid w:val="00794A65"/>
    <w:rsid w:val="007C4826"/>
    <w:rsid w:val="00896E2E"/>
    <w:rsid w:val="00A55328"/>
    <w:rsid w:val="00AF64E5"/>
    <w:rsid w:val="00B04BD0"/>
    <w:rsid w:val="00B44314"/>
    <w:rsid w:val="00B75439"/>
    <w:rsid w:val="00BA0DDC"/>
    <w:rsid w:val="00C30DF1"/>
    <w:rsid w:val="00CE796D"/>
    <w:rsid w:val="00E30C20"/>
    <w:rsid w:val="00EB7747"/>
    <w:rsid w:val="00F96AAF"/>
    <w:rsid w:val="00FA10B6"/>
    <w:rsid w:val="00FA5494"/>
    <w:rsid w:val="00F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5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65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7653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5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5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653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653B2"/>
    <w:rPr>
      <w:color w:val="0000FF"/>
      <w:u w:val="single"/>
    </w:rPr>
  </w:style>
  <w:style w:type="character" w:styleId="a4">
    <w:name w:val="Strong"/>
    <w:basedOn w:val="a0"/>
    <w:uiPriority w:val="22"/>
    <w:qFormat/>
    <w:rsid w:val="007653B2"/>
    <w:rPr>
      <w:b/>
      <w:bCs/>
    </w:rPr>
  </w:style>
  <w:style w:type="paragraph" w:styleId="a5">
    <w:name w:val="Normal (Web)"/>
    <w:basedOn w:val="a"/>
    <w:uiPriority w:val="99"/>
    <w:semiHidden/>
    <w:unhideWhenUsed/>
    <w:rsid w:val="0076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6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3B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A549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4D08"/>
  </w:style>
  <w:style w:type="paragraph" w:styleId="ab">
    <w:name w:val="footer"/>
    <w:basedOn w:val="a"/>
    <w:link w:val="ac"/>
    <w:uiPriority w:val="99"/>
    <w:unhideWhenUsed/>
    <w:rsid w:val="0059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4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5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65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7653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5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5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653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653B2"/>
    <w:rPr>
      <w:color w:val="0000FF"/>
      <w:u w:val="single"/>
    </w:rPr>
  </w:style>
  <w:style w:type="character" w:styleId="a4">
    <w:name w:val="Strong"/>
    <w:basedOn w:val="a0"/>
    <w:uiPriority w:val="22"/>
    <w:qFormat/>
    <w:rsid w:val="007653B2"/>
    <w:rPr>
      <w:b/>
      <w:bCs/>
    </w:rPr>
  </w:style>
  <w:style w:type="paragraph" w:styleId="a5">
    <w:name w:val="Normal (Web)"/>
    <w:basedOn w:val="a"/>
    <w:uiPriority w:val="99"/>
    <w:semiHidden/>
    <w:unhideWhenUsed/>
    <w:rsid w:val="0076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6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3B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A549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4D08"/>
  </w:style>
  <w:style w:type="paragraph" w:styleId="ab">
    <w:name w:val="footer"/>
    <w:basedOn w:val="a"/>
    <w:link w:val="ac"/>
    <w:uiPriority w:val="99"/>
    <w:unhideWhenUsed/>
    <w:rsid w:val="0059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4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64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50DE-A74B-4B3E-AE2B-43EF51B1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Nikita Sidorov</cp:lastModifiedBy>
  <cp:revision>3</cp:revision>
  <dcterms:created xsi:type="dcterms:W3CDTF">2019-04-24T09:22:00Z</dcterms:created>
  <dcterms:modified xsi:type="dcterms:W3CDTF">2019-04-27T19:50:00Z</dcterms:modified>
</cp:coreProperties>
</file>